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A1C17" w:rsidRPr="009F1C76">
        <w:rPr>
          <w:rFonts w:ascii="Arial" w:hAnsi="Arial" w:cs="Arial"/>
          <w:b/>
          <w:sz w:val="24"/>
          <w:szCs w:val="24"/>
        </w:rPr>
        <w:t>Красноярско</w:t>
      </w:r>
      <w:r w:rsidRPr="009F1C76">
        <w:rPr>
          <w:rFonts w:ascii="Arial" w:hAnsi="Arial" w:cs="Arial"/>
          <w:b/>
          <w:sz w:val="24"/>
          <w:szCs w:val="24"/>
        </w:rPr>
        <w:t>го</w:t>
      </w:r>
      <w:r w:rsidR="00FA1C17" w:rsidRPr="009F1C76">
        <w:rPr>
          <w:rFonts w:ascii="Arial" w:hAnsi="Arial" w:cs="Arial"/>
          <w:b/>
          <w:sz w:val="24"/>
          <w:szCs w:val="24"/>
        </w:rPr>
        <w:t xml:space="preserve"> кра</w:t>
      </w:r>
      <w:r w:rsidRPr="009F1C76">
        <w:rPr>
          <w:rFonts w:ascii="Arial" w:hAnsi="Arial" w:cs="Arial"/>
          <w:b/>
          <w:sz w:val="24"/>
          <w:szCs w:val="24"/>
        </w:rPr>
        <w:t>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113AF">
        <w:rPr>
          <w:rFonts w:ascii="Arial" w:hAnsi="Arial" w:cs="Arial"/>
          <w:b/>
          <w:sz w:val="24"/>
          <w:szCs w:val="24"/>
        </w:rPr>
        <w:br/>
      </w:r>
      <w:r w:rsidR="00FF327A">
        <w:rPr>
          <w:rFonts w:ascii="Arial" w:hAnsi="Arial" w:cs="Arial"/>
          <w:b/>
          <w:sz w:val="24"/>
          <w:szCs w:val="24"/>
        </w:rPr>
        <w:t>в</w:t>
      </w:r>
      <w:r w:rsidR="003113AF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t>201</w:t>
      </w:r>
      <w:r w:rsidR="003113AF">
        <w:rPr>
          <w:rFonts w:ascii="Arial" w:hAnsi="Arial" w:cs="Arial"/>
          <w:b/>
          <w:sz w:val="24"/>
          <w:szCs w:val="24"/>
        </w:rPr>
        <w:t>9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FF327A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15593" w:rsidTr="00915593">
        <w:tc>
          <w:tcPr>
            <w:tcW w:w="4927" w:type="dxa"/>
          </w:tcPr>
          <w:p w:rsidR="00915593" w:rsidRDefault="00915593" w:rsidP="0091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  <w:tc>
          <w:tcPr>
            <w:tcW w:w="4927" w:type="dxa"/>
          </w:tcPr>
          <w:p w:rsidR="00915593" w:rsidRDefault="00915593" w:rsidP="00915593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8545FE" w:rsidRDefault="008545FE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3113A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FF327A">
        <w:rPr>
          <w:sz w:val="28"/>
          <w:szCs w:val="28"/>
        </w:rPr>
        <w:t>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3113AF">
        <w:rPr>
          <w:sz w:val="28"/>
          <w:szCs w:val="28"/>
        </w:rPr>
        <w:t xml:space="preserve">составила </w:t>
      </w:r>
      <w:r w:rsidR="00FF327A">
        <w:rPr>
          <w:sz w:val="28"/>
          <w:szCs w:val="28"/>
        </w:rPr>
        <w:br/>
        <w:t>218,1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FF327A">
        <w:rPr>
          <w:sz w:val="28"/>
          <w:szCs w:val="28"/>
        </w:rPr>
        <w:t>29,6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FF327A">
        <w:rPr>
          <w:sz w:val="28"/>
          <w:szCs w:val="28"/>
        </w:rPr>
        <w:t>228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FF327A">
        <w:rPr>
          <w:sz w:val="28"/>
          <w:szCs w:val="28"/>
        </w:rPr>
        <w:t>яч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FF327A">
        <w:rPr>
          <w:sz w:val="28"/>
          <w:szCs w:val="28"/>
        </w:rPr>
        <w:t>149,9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B840EF" w:rsidRPr="00B840EF">
        <w:rPr>
          <w:sz w:val="28"/>
          <w:szCs w:val="28"/>
        </w:rPr>
        <w:br/>
      </w:r>
      <w:r w:rsidR="001651E4" w:rsidRPr="00F9610C">
        <w:rPr>
          <w:sz w:val="28"/>
          <w:szCs w:val="28"/>
        </w:rPr>
        <w:t xml:space="preserve">или </w:t>
      </w:r>
      <w:r w:rsidR="00FF55A2">
        <w:rPr>
          <w:sz w:val="28"/>
          <w:szCs w:val="28"/>
        </w:rPr>
        <w:t>6</w:t>
      </w:r>
      <w:r w:rsidR="00FF327A">
        <w:rPr>
          <w:sz w:val="28"/>
          <w:szCs w:val="28"/>
        </w:rPr>
        <w:t>5</w:t>
      </w:r>
      <w:r w:rsidR="00FF55A2">
        <w:rPr>
          <w:sz w:val="28"/>
          <w:szCs w:val="28"/>
        </w:rPr>
        <w:t>,</w:t>
      </w:r>
      <w:r w:rsidR="00FF327A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542C6A" w:rsidRDefault="00542C6A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2C6A" w:rsidRDefault="00542C6A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4B1" w:rsidRDefault="004604B1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</w:p>
    <w:p w:rsidR="00E12C92" w:rsidRPr="00B840EF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</w:t>
      </w:r>
      <w:r w:rsidR="003113AF">
        <w:rPr>
          <w:sz w:val="28"/>
          <w:szCs w:val="28"/>
        </w:rPr>
        <w:t>2019 год</w:t>
      </w:r>
      <w:r w:rsidR="004604B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E0ECF">
        <w:rPr>
          <w:sz w:val="28"/>
          <w:szCs w:val="28"/>
        </w:rPr>
        <w:br/>
      </w:r>
      <w:r w:rsidR="004604B1">
        <w:rPr>
          <w:sz w:val="28"/>
          <w:szCs w:val="28"/>
        </w:rPr>
        <w:t>95,6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EE0ECF">
        <w:rPr>
          <w:sz w:val="28"/>
          <w:szCs w:val="28"/>
        </w:rPr>
        <w:t xml:space="preserve"> (в 2018 году – 95,4 процента)</w:t>
      </w:r>
      <w:r>
        <w:rPr>
          <w:sz w:val="28"/>
          <w:szCs w:val="28"/>
        </w:rPr>
        <w:t>.</w:t>
      </w:r>
      <w:proofErr w:type="gramEnd"/>
      <w:r w:rsidR="00B840EF">
        <w:rPr>
          <w:sz w:val="28"/>
          <w:szCs w:val="28"/>
        </w:rPr>
        <w:t xml:space="preserve"> </w:t>
      </w:r>
      <w:proofErr w:type="gramStart"/>
      <w:r w:rsidR="00B840EF">
        <w:rPr>
          <w:sz w:val="28"/>
          <w:szCs w:val="28"/>
        </w:rPr>
        <w:t xml:space="preserve">Наибольшая численность </w:t>
      </w:r>
      <w:r w:rsidR="00542C6A">
        <w:rPr>
          <w:sz w:val="28"/>
          <w:szCs w:val="28"/>
        </w:rPr>
        <w:t xml:space="preserve">принятых </w:t>
      </w:r>
      <w:r w:rsidR="00B840EF">
        <w:rPr>
          <w:sz w:val="28"/>
          <w:szCs w:val="28"/>
        </w:rPr>
        <w:t xml:space="preserve">работников по отношению к выбывшим </w:t>
      </w:r>
      <w:r w:rsidR="00D04A23">
        <w:rPr>
          <w:sz w:val="28"/>
          <w:szCs w:val="28"/>
        </w:rPr>
        <w:t>наблюдалась в</w:t>
      </w:r>
      <w:r w:rsidR="00542C6A">
        <w:rPr>
          <w:sz w:val="28"/>
          <w:szCs w:val="28"/>
        </w:rPr>
        <w:t xml:space="preserve"> деятельности гостиниц и предприятий общественного питания (</w:t>
      </w:r>
      <w:r w:rsidR="00581681">
        <w:rPr>
          <w:sz w:val="28"/>
          <w:szCs w:val="28"/>
        </w:rPr>
        <w:t>127,7</w:t>
      </w:r>
      <w:r w:rsidR="00542C6A">
        <w:rPr>
          <w:sz w:val="28"/>
          <w:szCs w:val="28"/>
        </w:rPr>
        <w:t xml:space="preserve"> процента)</w:t>
      </w:r>
      <w:r w:rsidR="000B3DA3">
        <w:rPr>
          <w:sz w:val="28"/>
          <w:szCs w:val="28"/>
        </w:rPr>
        <w:t>, добыче полезных ископаемых (1</w:t>
      </w:r>
      <w:r w:rsidR="00581681">
        <w:rPr>
          <w:sz w:val="28"/>
          <w:szCs w:val="28"/>
        </w:rPr>
        <w:t>22</w:t>
      </w:r>
      <w:r w:rsidR="000B3DA3">
        <w:rPr>
          <w:sz w:val="28"/>
          <w:szCs w:val="28"/>
        </w:rPr>
        <w:t xml:space="preserve">,4 процента), </w:t>
      </w:r>
      <w:r w:rsidR="00B410D4" w:rsidRPr="00581681">
        <w:rPr>
          <w:sz w:val="28"/>
          <w:szCs w:val="28"/>
        </w:rPr>
        <w:t>деятельност</w:t>
      </w:r>
      <w:r w:rsidR="00B410D4">
        <w:rPr>
          <w:sz w:val="28"/>
          <w:szCs w:val="28"/>
        </w:rPr>
        <w:t>и</w:t>
      </w:r>
      <w:r w:rsidR="00B410D4" w:rsidRPr="00581681">
        <w:rPr>
          <w:sz w:val="28"/>
          <w:szCs w:val="28"/>
        </w:rPr>
        <w:t xml:space="preserve"> административн</w:t>
      </w:r>
      <w:r w:rsidR="00B410D4">
        <w:rPr>
          <w:sz w:val="28"/>
          <w:szCs w:val="28"/>
        </w:rPr>
        <w:t>ой</w:t>
      </w:r>
      <w:r w:rsidR="00B410D4" w:rsidRPr="00581681">
        <w:rPr>
          <w:sz w:val="28"/>
          <w:szCs w:val="28"/>
        </w:rPr>
        <w:t xml:space="preserve"> </w:t>
      </w:r>
      <w:r w:rsidR="00EE0ECF">
        <w:rPr>
          <w:sz w:val="28"/>
          <w:szCs w:val="28"/>
        </w:rPr>
        <w:br/>
      </w:r>
      <w:r w:rsidR="00B410D4" w:rsidRPr="00581681">
        <w:rPr>
          <w:sz w:val="28"/>
          <w:szCs w:val="28"/>
        </w:rPr>
        <w:t>и сопутствующи</w:t>
      </w:r>
      <w:r w:rsidR="00B410D4">
        <w:rPr>
          <w:sz w:val="28"/>
          <w:szCs w:val="28"/>
        </w:rPr>
        <w:t>х</w:t>
      </w:r>
      <w:r w:rsidR="00B410D4" w:rsidRPr="00581681">
        <w:rPr>
          <w:sz w:val="28"/>
          <w:szCs w:val="28"/>
        </w:rPr>
        <w:t xml:space="preserve"> дополнительны</w:t>
      </w:r>
      <w:r w:rsidR="00B410D4">
        <w:rPr>
          <w:sz w:val="28"/>
          <w:szCs w:val="28"/>
        </w:rPr>
        <w:t>х</w:t>
      </w:r>
      <w:r w:rsidR="00B410D4" w:rsidRPr="00581681">
        <w:rPr>
          <w:sz w:val="28"/>
          <w:szCs w:val="28"/>
        </w:rPr>
        <w:t xml:space="preserve"> услуг</w:t>
      </w:r>
      <w:r w:rsidR="00B410D4">
        <w:rPr>
          <w:sz w:val="28"/>
          <w:szCs w:val="28"/>
        </w:rPr>
        <w:t xml:space="preserve">ах </w:t>
      </w:r>
      <w:r w:rsidR="000B3DA3">
        <w:rPr>
          <w:sz w:val="28"/>
          <w:szCs w:val="28"/>
        </w:rPr>
        <w:t>(</w:t>
      </w:r>
      <w:r w:rsidR="00B410D4">
        <w:rPr>
          <w:sz w:val="28"/>
          <w:szCs w:val="28"/>
        </w:rPr>
        <w:t>113,4</w:t>
      </w:r>
      <w:r w:rsidR="000B3DA3">
        <w:rPr>
          <w:sz w:val="28"/>
          <w:szCs w:val="28"/>
        </w:rPr>
        <w:t xml:space="preserve"> процента).</w:t>
      </w:r>
      <w:proofErr w:type="gramEnd"/>
    </w:p>
    <w:p w:rsidR="00FC112F" w:rsidRDefault="00FC112F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</w:t>
      </w:r>
      <w:proofErr w:type="gramStart"/>
      <w:r>
        <w:rPr>
          <w:rFonts w:eastAsia="MS Mincho" w:cs="Courier New"/>
          <w:sz w:val="28"/>
          <w:szCs w:val="28"/>
        </w:rPr>
        <w:t>отпусках</w:t>
      </w:r>
      <w:proofErr w:type="gramEnd"/>
      <w:r>
        <w:rPr>
          <w:rFonts w:eastAsia="MS Mincho" w:cs="Courier New"/>
          <w:sz w:val="28"/>
          <w:szCs w:val="28"/>
        </w:rPr>
        <w:t xml:space="preserve"> </w:t>
      </w:r>
      <w:r w:rsidR="006E5A88"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 w:rsidR="006E5A88">
        <w:rPr>
          <w:rFonts w:eastAsia="MS Mincho" w:cs="Courier New"/>
          <w:sz w:val="28"/>
          <w:szCs w:val="28"/>
        </w:rPr>
        <w:t xml:space="preserve">письменному </w:t>
      </w:r>
      <w:r w:rsidR="006E5A88" w:rsidRPr="00A90385">
        <w:rPr>
          <w:rFonts w:eastAsia="MS Mincho" w:cs="Courier New"/>
          <w:sz w:val="28"/>
          <w:szCs w:val="28"/>
        </w:rPr>
        <w:t>заявлению работника</w:t>
      </w:r>
      <w:r w:rsidR="006E5A88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 xml:space="preserve">находилось </w:t>
      </w:r>
      <w:r w:rsidR="007702D4">
        <w:rPr>
          <w:rFonts w:eastAsia="MS Mincho" w:cs="Courier New"/>
          <w:color w:val="000000" w:themeColor="text1"/>
          <w:sz w:val="28"/>
          <w:szCs w:val="28"/>
        </w:rPr>
        <w:t>66,7</w:t>
      </w:r>
      <w:r w:rsidR="006E5A88"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тысячи</w:t>
      </w:r>
      <w:r w:rsidR="006E5A88"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(</w:t>
      </w:r>
      <w:r w:rsidR="007702D4">
        <w:rPr>
          <w:rFonts w:eastAsia="MS Mincho" w:cs="Courier New"/>
          <w:sz w:val="28"/>
          <w:szCs w:val="28"/>
        </w:rPr>
        <w:t xml:space="preserve">больше на 1,9 процента, </w:t>
      </w:r>
      <w:r w:rsidR="00231E5E">
        <w:rPr>
          <w:rFonts w:eastAsia="MS Mincho" w:cs="Courier New"/>
          <w:sz w:val="28"/>
          <w:szCs w:val="28"/>
        </w:rPr>
        <w:br/>
      </w:r>
      <w:r w:rsidR="007702D4">
        <w:rPr>
          <w:rFonts w:eastAsia="MS Mincho" w:cs="Courier New"/>
          <w:sz w:val="28"/>
          <w:szCs w:val="28"/>
        </w:rPr>
        <w:t>чем в 2018 году</w:t>
      </w:r>
      <w:r w:rsidR="006E5A88"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</w:t>
      </w:r>
      <w:r w:rsidR="00657515">
        <w:rPr>
          <w:rFonts w:eastAsia="MS Mincho" w:cs="Courier New"/>
          <w:sz w:val="28"/>
          <w:szCs w:val="28"/>
        </w:rPr>
        <w:t>В структуре численности работников,</w:t>
      </w:r>
      <w:r>
        <w:rPr>
          <w:rFonts w:eastAsia="MS Mincho" w:cs="Courier New"/>
          <w:sz w:val="28"/>
          <w:szCs w:val="28"/>
        </w:rPr>
        <w:t xml:space="preserve"> находящихся </w:t>
      </w:r>
      <w:r w:rsidR="003E5384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отпусках без сохранения заработной платы</w:t>
      </w:r>
      <w:r w:rsidR="00657515"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 w:rsidR="00657515">
        <w:rPr>
          <w:rFonts w:eastAsia="MS Mincho" w:cs="Courier New"/>
          <w:sz w:val="28"/>
          <w:szCs w:val="28"/>
        </w:rPr>
        <w:t xml:space="preserve">наибольшая доля </w:t>
      </w:r>
      <w:r w:rsidR="00B140CD">
        <w:rPr>
          <w:rFonts w:eastAsia="MS Mincho" w:cs="Courier New"/>
          <w:sz w:val="28"/>
          <w:szCs w:val="28"/>
        </w:rPr>
        <w:t>отмечена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3E5384">
        <w:rPr>
          <w:rFonts w:eastAsia="MS Mincho" w:cs="Courier New"/>
          <w:sz w:val="28"/>
          <w:szCs w:val="28"/>
        </w:rPr>
        <w:br/>
      </w:r>
      <w:r w:rsidR="00B140CD">
        <w:rPr>
          <w:rFonts w:eastAsia="MS Mincho" w:cs="Courier New"/>
          <w:sz w:val="28"/>
          <w:szCs w:val="28"/>
        </w:rPr>
        <w:t>в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>обрабатывающи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производства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(</w:t>
      </w:r>
      <w:r w:rsidR="00657515">
        <w:rPr>
          <w:rFonts w:eastAsia="MS Mincho" w:cs="Courier New"/>
          <w:sz w:val="28"/>
          <w:szCs w:val="28"/>
        </w:rPr>
        <w:t>31,4</w:t>
      </w:r>
      <w:r w:rsidR="00E3138E">
        <w:rPr>
          <w:rFonts w:eastAsia="MS Mincho" w:cs="Courier New"/>
          <w:sz w:val="28"/>
          <w:szCs w:val="28"/>
        </w:rPr>
        <w:t xml:space="preserve"> процента), </w:t>
      </w:r>
      <w:r w:rsidR="00657515" w:rsidRPr="00657515">
        <w:rPr>
          <w:rFonts w:eastAsia="MS Mincho" w:cs="Courier New"/>
          <w:sz w:val="28"/>
          <w:szCs w:val="28"/>
        </w:rPr>
        <w:t>деятельност</w:t>
      </w:r>
      <w:r w:rsidR="00657515">
        <w:rPr>
          <w:rFonts w:eastAsia="MS Mincho" w:cs="Courier New"/>
          <w:sz w:val="28"/>
          <w:szCs w:val="28"/>
        </w:rPr>
        <w:t>и</w:t>
      </w:r>
      <w:r w:rsidR="00657515" w:rsidRPr="00657515">
        <w:rPr>
          <w:rFonts w:eastAsia="MS Mincho" w:cs="Courier New"/>
          <w:sz w:val="28"/>
          <w:szCs w:val="28"/>
        </w:rPr>
        <w:t xml:space="preserve"> в области здравоохранения и социальных услуг </w:t>
      </w:r>
      <w:r w:rsidR="00E3138E">
        <w:rPr>
          <w:rFonts w:eastAsia="MS Mincho" w:cs="Courier New"/>
          <w:sz w:val="28"/>
          <w:szCs w:val="28"/>
        </w:rPr>
        <w:t>(</w:t>
      </w:r>
      <w:r w:rsidR="00657515">
        <w:rPr>
          <w:rFonts w:eastAsia="MS Mincho" w:cs="Courier New"/>
          <w:sz w:val="28"/>
          <w:szCs w:val="28"/>
        </w:rPr>
        <w:t>10,7</w:t>
      </w:r>
      <w:r w:rsidR="00E3138E">
        <w:rPr>
          <w:rFonts w:eastAsia="MS Mincho" w:cs="Courier New"/>
          <w:sz w:val="28"/>
          <w:szCs w:val="28"/>
        </w:rPr>
        <w:t xml:space="preserve"> процента) </w:t>
      </w:r>
      <w:r w:rsidR="00966CF2" w:rsidRPr="00966CF2">
        <w:rPr>
          <w:rFonts w:eastAsia="MS Mincho" w:cs="Courier New"/>
          <w:sz w:val="28"/>
          <w:szCs w:val="28"/>
        </w:rPr>
        <w:t xml:space="preserve">и </w:t>
      </w:r>
      <w:r w:rsidR="00657515">
        <w:rPr>
          <w:rFonts w:eastAsia="MS Mincho" w:cs="Courier New"/>
          <w:sz w:val="28"/>
          <w:szCs w:val="28"/>
        </w:rPr>
        <w:t>образовании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3E5384">
        <w:rPr>
          <w:rFonts w:eastAsia="MS Mincho" w:cs="Courier New"/>
          <w:sz w:val="28"/>
          <w:szCs w:val="28"/>
        </w:rPr>
        <w:br/>
      </w:r>
      <w:r w:rsidR="00966CF2">
        <w:rPr>
          <w:rFonts w:eastAsia="MS Mincho" w:cs="Courier New"/>
          <w:sz w:val="28"/>
          <w:szCs w:val="28"/>
        </w:rPr>
        <w:t>(</w:t>
      </w:r>
      <w:r w:rsidR="00657515">
        <w:rPr>
          <w:rFonts w:eastAsia="MS Mincho" w:cs="Courier New"/>
          <w:sz w:val="28"/>
          <w:szCs w:val="28"/>
        </w:rPr>
        <w:t>8,3</w:t>
      </w:r>
      <w:r w:rsidR="00966CF2">
        <w:rPr>
          <w:rFonts w:eastAsia="MS Mincho" w:cs="Courier New"/>
          <w:sz w:val="28"/>
          <w:szCs w:val="28"/>
        </w:rPr>
        <w:t xml:space="preserve"> процента)</w:t>
      </w:r>
      <w:r w:rsidR="00244BB1">
        <w:rPr>
          <w:rFonts w:eastAsia="MS Mincho" w:cs="Courier New"/>
          <w:sz w:val="28"/>
          <w:szCs w:val="28"/>
        </w:rPr>
        <w:t>.</w:t>
      </w:r>
    </w:p>
    <w:p w:rsidR="00214A99" w:rsidRPr="00B26957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3113AF">
        <w:rPr>
          <w:rFonts w:eastAsia="MS Mincho" w:cs="Courier New"/>
          <w:sz w:val="28"/>
          <w:szCs w:val="28"/>
        </w:rPr>
        <w:t>9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657515">
        <w:rPr>
          <w:rFonts w:eastAsia="MS Mincho" w:cs="Courier New"/>
          <w:sz w:val="28"/>
          <w:szCs w:val="28"/>
        </w:rPr>
        <w:t>21,2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657515">
        <w:rPr>
          <w:rFonts w:eastAsia="MS Mincho" w:cs="Courier New"/>
          <w:sz w:val="28"/>
          <w:szCs w:val="28"/>
        </w:rPr>
        <w:t>5,7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657515">
        <w:rPr>
          <w:rFonts w:eastAsia="MS Mincho" w:cs="Courier New"/>
          <w:sz w:val="28"/>
          <w:szCs w:val="28"/>
        </w:rPr>
        <w:t>меньше</w:t>
      </w:r>
      <w:r w:rsidR="004A5124">
        <w:rPr>
          <w:rFonts w:eastAsia="MS Mincho" w:cs="Courier New"/>
          <w:sz w:val="28"/>
          <w:szCs w:val="28"/>
        </w:rPr>
        <w:t xml:space="preserve">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14A99">
        <w:rPr>
          <w:rFonts w:eastAsia="MS Mincho" w:cs="Courier New"/>
          <w:sz w:val="28"/>
          <w:szCs w:val="28"/>
        </w:rPr>
        <w:t>201</w:t>
      </w:r>
      <w:r w:rsidR="003113AF">
        <w:rPr>
          <w:rFonts w:eastAsia="MS Mincho" w:cs="Courier New"/>
          <w:sz w:val="28"/>
          <w:szCs w:val="28"/>
        </w:rPr>
        <w:t>8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657515">
        <w:rPr>
          <w:rFonts w:eastAsia="MS Mincho" w:cs="Courier New"/>
          <w:sz w:val="28"/>
          <w:szCs w:val="28"/>
        </w:rPr>
        <w:t>ом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657515">
        <w:rPr>
          <w:rFonts w:eastAsia="MS Mincho" w:cs="Courier New"/>
          <w:sz w:val="28"/>
          <w:szCs w:val="28"/>
        </w:rPr>
        <w:t>2</w:t>
      </w:r>
      <w:r w:rsidR="00B95EB8">
        <w:rPr>
          <w:rFonts w:eastAsia="MS Mincho" w:cs="Courier New"/>
          <w:sz w:val="28"/>
          <w:szCs w:val="28"/>
        </w:rPr>
        <w:t>,</w:t>
      </w:r>
      <w:r w:rsidR="00657515">
        <w:rPr>
          <w:rFonts w:eastAsia="MS Mincho" w:cs="Courier New"/>
          <w:sz w:val="28"/>
          <w:szCs w:val="28"/>
        </w:rPr>
        <w:t>8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B140CD"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</w:t>
      </w:r>
      <w:r w:rsidR="003E5384">
        <w:rPr>
          <w:rFonts w:eastAsia="MS Mincho" w:cs="Courier New"/>
          <w:sz w:val="28"/>
          <w:szCs w:val="28"/>
        </w:rPr>
        <w:br/>
      </w:r>
      <w:r w:rsidR="00B140CD">
        <w:rPr>
          <w:rFonts w:eastAsia="MS Mincho" w:cs="Courier New"/>
          <w:sz w:val="28"/>
          <w:szCs w:val="28"/>
        </w:rPr>
        <w:t xml:space="preserve">в </w:t>
      </w:r>
      <w:r w:rsidR="00B140CD" w:rsidRPr="00B140CD">
        <w:rPr>
          <w:rFonts w:eastAsia="MS Mincho" w:cs="Courier New"/>
          <w:sz w:val="28"/>
          <w:szCs w:val="28"/>
        </w:rPr>
        <w:t>торговл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оптов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 xml:space="preserve"> и розничн</w:t>
      </w:r>
      <w:r w:rsidR="00B140CD">
        <w:rPr>
          <w:rFonts w:eastAsia="MS Mincho" w:cs="Courier New"/>
          <w:sz w:val="28"/>
          <w:szCs w:val="28"/>
        </w:rPr>
        <w:t>ой</w:t>
      </w:r>
      <w:r w:rsidR="00B140CD" w:rsidRPr="00B140CD">
        <w:rPr>
          <w:rFonts w:eastAsia="MS Mincho" w:cs="Courier New"/>
          <w:sz w:val="28"/>
          <w:szCs w:val="28"/>
        </w:rPr>
        <w:t>; ремонт</w:t>
      </w:r>
      <w:r w:rsidR="00B140CD">
        <w:rPr>
          <w:rFonts w:eastAsia="MS Mincho" w:cs="Courier New"/>
          <w:sz w:val="28"/>
          <w:szCs w:val="28"/>
        </w:rPr>
        <w:t>е</w:t>
      </w:r>
      <w:r w:rsidR="00B140CD"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 w:rsidR="003E5384">
        <w:rPr>
          <w:rFonts w:eastAsia="MS Mincho" w:cs="Courier New"/>
          <w:sz w:val="28"/>
          <w:szCs w:val="28"/>
        </w:rPr>
        <w:br/>
      </w:r>
      <w:r w:rsidR="00B140CD" w:rsidRPr="00B140CD">
        <w:rPr>
          <w:rFonts w:eastAsia="MS Mincho" w:cs="Courier New"/>
          <w:sz w:val="28"/>
          <w:szCs w:val="28"/>
        </w:rPr>
        <w:t>и мотоциклов</w:t>
      </w:r>
      <w:r w:rsidR="00B140CD">
        <w:rPr>
          <w:rFonts w:eastAsia="MS Mincho" w:cs="Courier New"/>
          <w:sz w:val="28"/>
          <w:szCs w:val="28"/>
        </w:rPr>
        <w:t xml:space="preserve"> и в </w:t>
      </w:r>
      <w:r w:rsidR="00B140CD" w:rsidRPr="00B140CD">
        <w:rPr>
          <w:rFonts w:eastAsia="MS Mincho" w:cs="Courier New"/>
          <w:sz w:val="28"/>
          <w:szCs w:val="28"/>
        </w:rPr>
        <w:t>деятельност</w:t>
      </w:r>
      <w:r w:rsidR="00B140CD">
        <w:rPr>
          <w:rFonts w:eastAsia="MS Mincho" w:cs="Courier New"/>
          <w:sz w:val="28"/>
          <w:szCs w:val="28"/>
        </w:rPr>
        <w:t>и</w:t>
      </w:r>
      <w:r w:rsidR="00B140CD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</w:t>
      </w:r>
      <w:r w:rsidR="00B140CD">
        <w:rPr>
          <w:rFonts w:eastAsia="MS Mincho" w:cs="Courier New"/>
          <w:sz w:val="28"/>
          <w:szCs w:val="28"/>
        </w:rPr>
        <w:t xml:space="preserve"> (</w:t>
      </w:r>
      <w:r w:rsidR="0072701C">
        <w:rPr>
          <w:rFonts w:eastAsia="MS Mincho" w:cs="Courier New"/>
          <w:sz w:val="28"/>
          <w:szCs w:val="28"/>
        </w:rPr>
        <w:t>6,4</w:t>
      </w:r>
      <w:r w:rsidR="00B140CD">
        <w:rPr>
          <w:rFonts w:eastAsia="MS Mincho" w:cs="Courier New"/>
          <w:sz w:val="28"/>
          <w:szCs w:val="28"/>
        </w:rPr>
        <w:t xml:space="preserve"> </w:t>
      </w:r>
      <w:r w:rsidR="007F60D1">
        <w:rPr>
          <w:rFonts w:eastAsia="MS Mincho" w:cs="Courier New"/>
          <w:sz w:val="28"/>
          <w:szCs w:val="28"/>
        </w:rPr>
        <w:t xml:space="preserve">процента </w:t>
      </w:r>
      <w:r w:rsidR="00B140CD">
        <w:rPr>
          <w:rFonts w:eastAsia="MS Mincho" w:cs="Courier New"/>
          <w:sz w:val="28"/>
          <w:szCs w:val="28"/>
        </w:rPr>
        <w:t>и 5,</w:t>
      </w:r>
      <w:r w:rsidR="0072701C">
        <w:rPr>
          <w:rFonts w:eastAsia="MS Mincho" w:cs="Courier New"/>
          <w:sz w:val="28"/>
          <w:szCs w:val="28"/>
        </w:rPr>
        <w:t>5</w:t>
      </w:r>
      <w:r w:rsidR="00B140CD"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экономической деятельности)</w:t>
      </w:r>
      <w:r w:rsidR="0079186E">
        <w:rPr>
          <w:rFonts w:eastAsia="MS Mincho" w:cs="Courier New"/>
          <w:sz w:val="28"/>
          <w:szCs w:val="28"/>
        </w:rPr>
        <w:t>.</w:t>
      </w:r>
    </w:p>
    <w:p w:rsidR="00AC19DA" w:rsidRPr="005C7D83" w:rsidRDefault="00AC19DA" w:rsidP="008545FE">
      <w:pPr>
        <w:spacing w:line="264" w:lineRule="auto"/>
        <w:jc w:val="both"/>
        <w:rPr>
          <w:rFonts w:eastAsia="MS Mincho" w:cs="Courier New"/>
          <w:sz w:val="28"/>
          <w:szCs w:val="28"/>
        </w:rPr>
      </w:pPr>
    </w:p>
    <w:sectPr w:rsidR="00AC19DA" w:rsidRPr="005C7D83" w:rsidSect="003E5384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65" w:rsidRDefault="00581E65" w:rsidP="007B71EC">
      <w:r>
        <w:separator/>
      </w:r>
    </w:p>
  </w:endnote>
  <w:endnote w:type="continuationSeparator" w:id="0">
    <w:p w:rsidR="00581E65" w:rsidRDefault="00581E65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657515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65" w:rsidRDefault="00581E65" w:rsidP="007B71EC">
      <w:r>
        <w:separator/>
      </w:r>
    </w:p>
  </w:footnote>
  <w:footnote w:type="continuationSeparator" w:id="0">
    <w:p w:rsidR="00581E65" w:rsidRDefault="00581E65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D017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AE9"/>
    <w:rsid w:val="005353A7"/>
    <w:rsid w:val="00542C6A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57515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0D1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5FE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406E3"/>
    <w:rsid w:val="00944459"/>
    <w:rsid w:val="009549EB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410D4"/>
    <w:rsid w:val="00B5423E"/>
    <w:rsid w:val="00B60A4D"/>
    <w:rsid w:val="00B62EE4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82F4F"/>
    <w:rsid w:val="00D94C8A"/>
    <w:rsid w:val="00D9599F"/>
    <w:rsid w:val="00DA016A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138E"/>
    <w:rsid w:val="00E32C2B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B793D"/>
    <w:rsid w:val="00FC0C2C"/>
    <w:rsid w:val="00FC112F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24E-2"/>
          <c:y val="0.17636233274970423"/>
          <c:w val="0.90881713593511959"/>
          <c:h val="0.3827151280244118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373E-3"/>
                  <c:y val="0.21353405483670404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211.1</c:v>
                </c:pt>
                <c:pt idx="1">
                  <c:v>218.1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49E-3"/>
                  <c:y val="-1.859807559612247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498E-6"/>
                  <c:y val="-6.0629909318536124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20.6</c:v>
                </c:pt>
                <c:pt idx="1">
                  <c:v>29.6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373E-3"/>
                  <c:y val="0.2212648471840537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2E-3"/>
                  <c:y val="0.22646979240082807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221.2</c:v>
                </c:pt>
                <c:pt idx="1">
                  <c:v>228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2E-3"/>
                  <c:y val="0.18272023638959911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157.6</c:v>
                </c:pt>
                <c:pt idx="1">
                  <c:v>149.9</c:v>
                </c:pt>
              </c:numCache>
            </c:numRef>
          </c:val>
        </c:ser>
        <c:axId val="92188672"/>
        <c:axId val="92190208"/>
      </c:barChart>
      <c:catAx>
        <c:axId val="921886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190208"/>
        <c:crossesAt val="0"/>
        <c:auto val="1"/>
        <c:lblAlgn val="ctr"/>
        <c:lblOffset val="100"/>
      </c:catAx>
      <c:valAx>
        <c:axId val="92190208"/>
        <c:scaling>
          <c:orientation val="minMax"/>
          <c:max val="250"/>
        </c:scaling>
        <c:delete val="1"/>
        <c:axPos val="l"/>
        <c:numFmt formatCode="0.0" sourceLinked="1"/>
        <c:tickLblPos val="none"/>
        <c:crossAx val="92188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10272617349927"/>
          <c:y val="0.67762184847790741"/>
          <c:w val="0.83863243300123114"/>
          <c:h val="0.32237815152209365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375C-C21F-4AF3-99E1-DD9E96C8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</cp:revision>
  <cp:lastPrinted>2020-02-13T03:41:00Z</cp:lastPrinted>
  <dcterms:created xsi:type="dcterms:W3CDTF">2020-02-21T04:20:00Z</dcterms:created>
  <dcterms:modified xsi:type="dcterms:W3CDTF">2020-02-25T11:03:00Z</dcterms:modified>
</cp:coreProperties>
</file>